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7454" w14:textId="43E3CC78" w:rsidR="00426815" w:rsidRPr="0057626A" w:rsidRDefault="00A81F93" w:rsidP="00426815">
      <w:pPr>
        <w:pStyle w:val="Default"/>
        <w:jc w:val="right"/>
        <w:rPr>
          <w:rFonts w:asciiTheme="minorHAnsi" w:hAnsiTheme="minorHAnsi" w:cstheme="minorHAnsi"/>
          <w:b/>
          <w:bCs/>
          <w:noProof/>
          <w:lang w:val="ro-RO"/>
        </w:rPr>
      </w:pPr>
      <w:r w:rsidRPr="0057626A">
        <w:rPr>
          <w:rFonts w:asciiTheme="minorHAnsi" w:hAnsiTheme="minorHAnsi"/>
          <w:b/>
          <w:bCs/>
          <w:noProof/>
          <w:lang w:val="ro-RO"/>
        </w:rPr>
        <w:t xml:space="preserve">Anexa </w:t>
      </w:r>
      <w:r w:rsidR="00C83A6D">
        <w:rPr>
          <w:rFonts w:asciiTheme="minorHAnsi" w:hAnsiTheme="minorHAnsi"/>
          <w:b/>
          <w:bCs/>
          <w:noProof/>
          <w:lang w:val="ro-RO"/>
        </w:rPr>
        <w:t>1</w:t>
      </w:r>
      <w:r w:rsidR="00F13FB7">
        <w:rPr>
          <w:rFonts w:asciiTheme="minorHAnsi" w:hAnsiTheme="minorHAnsi"/>
          <w:b/>
          <w:bCs/>
          <w:noProof/>
          <w:lang w:val="ro-RO"/>
        </w:rPr>
        <w:t>5</w:t>
      </w:r>
    </w:p>
    <w:p w14:paraId="2BBB109E" w14:textId="0604376C" w:rsidR="00540AED" w:rsidRPr="0057626A" w:rsidRDefault="00540AED" w:rsidP="00540AED">
      <w:pPr>
        <w:spacing w:after="120"/>
        <w:ind w:firstLine="708"/>
        <w:jc w:val="right"/>
        <w:rPr>
          <w:rFonts w:cstheme="minorHAnsi"/>
          <w:b/>
        </w:rPr>
      </w:pPr>
      <w:r w:rsidRPr="0057626A">
        <w:rPr>
          <w:rFonts w:cstheme="minorHAnsi"/>
          <w:b/>
          <w:bCs/>
        </w:rPr>
        <w:t xml:space="preserve"> </w:t>
      </w:r>
    </w:p>
    <w:p w14:paraId="0E3E057D" w14:textId="21BC9D81" w:rsidR="00540AED" w:rsidRPr="0057626A" w:rsidRDefault="00C0688B" w:rsidP="00540AED">
      <w:pPr>
        <w:spacing w:after="120"/>
        <w:ind w:firstLine="708"/>
        <w:jc w:val="center"/>
        <w:rPr>
          <w:rFonts w:cstheme="minorHAnsi"/>
          <w:b/>
          <w:bCs/>
        </w:rPr>
      </w:pPr>
      <w:r w:rsidRPr="0057626A">
        <w:rPr>
          <w:rFonts w:cstheme="minorHAnsi"/>
          <w:b/>
          <w:bCs/>
        </w:rPr>
        <w:t>LISTĂ STUDENȚI SELECTAȚI ÎN GRUPUL ȚINTĂ</w:t>
      </w:r>
    </w:p>
    <w:p w14:paraId="2844E36E" w14:textId="77777777" w:rsidR="003B1BEB" w:rsidRPr="0057626A" w:rsidRDefault="003B1BEB" w:rsidP="00540AED">
      <w:pPr>
        <w:spacing w:after="120"/>
        <w:ind w:firstLine="708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882"/>
        <w:gridCol w:w="1215"/>
        <w:gridCol w:w="869"/>
        <w:gridCol w:w="1330"/>
        <w:gridCol w:w="982"/>
        <w:gridCol w:w="1217"/>
        <w:gridCol w:w="1279"/>
      </w:tblGrid>
      <w:tr w:rsidR="00940315" w:rsidRPr="0057626A" w14:paraId="177B8737" w14:textId="77777777" w:rsidTr="00940315">
        <w:tc>
          <w:tcPr>
            <w:tcW w:w="576" w:type="dxa"/>
            <w:shd w:val="clear" w:color="auto" w:fill="E8E8E8" w:themeFill="background2"/>
            <w:vAlign w:val="center"/>
          </w:tcPr>
          <w:p w14:paraId="76B4E72C" w14:textId="77777777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Nr.</w:t>
            </w:r>
          </w:p>
          <w:p w14:paraId="289B7213" w14:textId="441F0FFB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crt.</w:t>
            </w:r>
          </w:p>
        </w:tc>
        <w:tc>
          <w:tcPr>
            <w:tcW w:w="1882" w:type="dxa"/>
            <w:shd w:val="clear" w:color="auto" w:fill="E8E8E8" w:themeFill="background2"/>
            <w:vAlign w:val="center"/>
          </w:tcPr>
          <w:p w14:paraId="6E741D43" w14:textId="013B6576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Număr înregistrare dosar de înscriere</w:t>
            </w:r>
          </w:p>
        </w:tc>
        <w:tc>
          <w:tcPr>
            <w:tcW w:w="1215" w:type="dxa"/>
            <w:shd w:val="clear" w:color="auto" w:fill="E8E8E8" w:themeFill="background2"/>
            <w:vAlign w:val="center"/>
          </w:tcPr>
          <w:p w14:paraId="779395C9" w14:textId="1B06A6C3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Facultate</w:t>
            </w:r>
          </w:p>
        </w:tc>
        <w:tc>
          <w:tcPr>
            <w:tcW w:w="869" w:type="dxa"/>
            <w:shd w:val="clear" w:color="auto" w:fill="E8E8E8" w:themeFill="background2"/>
            <w:vAlign w:val="center"/>
          </w:tcPr>
          <w:p w14:paraId="73E6495C" w14:textId="3DBA9C69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An de studiu</w:t>
            </w:r>
          </w:p>
        </w:tc>
        <w:tc>
          <w:tcPr>
            <w:tcW w:w="1330" w:type="dxa"/>
            <w:shd w:val="clear" w:color="auto" w:fill="E8E8E8" w:themeFill="background2"/>
            <w:vAlign w:val="center"/>
          </w:tcPr>
          <w:p w14:paraId="64994CAD" w14:textId="42DB8792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Criterii de selecție îndeplinite</w:t>
            </w:r>
          </w:p>
        </w:tc>
        <w:tc>
          <w:tcPr>
            <w:tcW w:w="982" w:type="dxa"/>
            <w:shd w:val="clear" w:color="auto" w:fill="E8E8E8" w:themeFill="background2"/>
            <w:vAlign w:val="center"/>
          </w:tcPr>
          <w:p w14:paraId="0D8B18E5" w14:textId="77777777" w:rsid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Punctaj</w:t>
            </w:r>
          </w:p>
          <w:p w14:paraId="44E8AD62" w14:textId="36337AF3" w:rsidR="009D0E26" w:rsidRPr="00C34853" w:rsidRDefault="009D0E26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interviu</w:t>
            </w:r>
          </w:p>
        </w:tc>
        <w:tc>
          <w:tcPr>
            <w:tcW w:w="1217" w:type="dxa"/>
            <w:shd w:val="clear" w:color="auto" w:fill="E8E8E8" w:themeFill="background2"/>
            <w:vAlign w:val="center"/>
          </w:tcPr>
          <w:p w14:paraId="638BDA75" w14:textId="466C543E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Categoria de loc (conform Anexa 2, B)</w:t>
            </w:r>
          </w:p>
        </w:tc>
        <w:tc>
          <w:tcPr>
            <w:tcW w:w="1279" w:type="dxa"/>
            <w:shd w:val="clear" w:color="auto" w:fill="E8E8E8" w:themeFill="background2"/>
            <w:vAlign w:val="center"/>
          </w:tcPr>
          <w:p w14:paraId="681F653B" w14:textId="1CBEECB7" w:rsidR="00C34853" w:rsidRPr="00C34853" w:rsidRDefault="00C34853" w:rsidP="00C3485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Observații</w:t>
            </w:r>
          </w:p>
        </w:tc>
      </w:tr>
      <w:tr w:rsidR="00940315" w:rsidRPr="0057626A" w14:paraId="5120D92E" w14:textId="77777777" w:rsidTr="00940315">
        <w:tc>
          <w:tcPr>
            <w:tcW w:w="576" w:type="dxa"/>
          </w:tcPr>
          <w:p w14:paraId="78FF0957" w14:textId="5A9A9FA4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82" w:type="dxa"/>
          </w:tcPr>
          <w:p w14:paraId="6B164FEE" w14:textId="6B9EF861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 w:rsidRPr="00940315">
              <w:rPr>
                <w:rFonts w:cstheme="minorHAnsi"/>
                <w:b/>
                <w:sz w:val="16"/>
                <w:szCs w:val="16"/>
              </w:rPr>
              <w:t>MEC025/01/08.10.2025</w:t>
            </w:r>
          </w:p>
        </w:tc>
        <w:tc>
          <w:tcPr>
            <w:tcW w:w="1215" w:type="dxa"/>
          </w:tcPr>
          <w:p w14:paraId="52054B15" w14:textId="7A357FC9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301E3494" w14:textId="5C34CDB3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11D3E457" w14:textId="3170207F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2C3B8B6C" w14:textId="58CC5623" w:rsidR="00C34853" w:rsidRPr="0057626A" w:rsidRDefault="00903D83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</w:t>
            </w:r>
          </w:p>
        </w:tc>
        <w:tc>
          <w:tcPr>
            <w:tcW w:w="1217" w:type="dxa"/>
          </w:tcPr>
          <w:p w14:paraId="0752DB6D" w14:textId="30531D8A" w:rsidR="00C34853" w:rsidRPr="0057626A" w:rsidRDefault="00940315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08EB9787" w14:textId="58C85D50" w:rsidR="00C34853" w:rsidRPr="0057626A" w:rsidRDefault="00903D83" w:rsidP="00540AE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045E9BFD" w14:textId="77777777" w:rsidTr="00940315">
        <w:tc>
          <w:tcPr>
            <w:tcW w:w="576" w:type="dxa"/>
          </w:tcPr>
          <w:p w14:paraId="743889F5" w14:textId="78EB499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882" w:type="dxa"/>
          </w:tcPr>
          <w:p w14:paraId="38116A73" w14:textId="462D04F5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940315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940315">
              <w:rPr>
                <w:rFonts w:cstheme="minorHAnsi"/>
                <w:b/>
                <w:sz w:val="16"/>
                <w:szCs w:val="16"/>
              </w:rPr>
              <w:t>/08.10.2025</w:t>
            </w:r>
          </w:p>
        </w:tc>
        <w:tc>
          <w:tcPr>
            <w:tcW w:w="1215" w:type="dxa"/>
          </w:tcPr>
          <w:p w14:paraId="0F2D8DBB" w14:textId="568302F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61A2EB24" w14:textId="28131CB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4223A45C" w14:textId="518B9D8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47FD6AF0" w14:textId="5EA55215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1791A157" w14:textId="2B0BD04B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C6546EB" w14:textId="2D4E29F7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344235AD" w14:textId="77777777" w:rsidTr="00940315">
        <w:tc>
          <w:tcPr>
            <w:tcW w:w="576" w:type="dxa"/>
          </w:tcPr>
          <w:p w14:paraId="3C92DAB4" w14:textId="75731F1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882" w:type="dxa"/>
          </w:tcPr>
          <w:p w14:paraId="68DD0228" w14:textId="0EAEC53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940315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Pr="00940315">
              <w:rPr>
                <w:rFonts w:cstheme="minorHAnsi"/>
                <w:b/>
                <w:sz w:val="16"/>
                <w:szCs w:val="16"/>
              </w:rPr>
              <w:t>/08.10.2025</w:t>
            </w:r>
          </w:p>
        </w:tc>
        <w:tc>
          <w:tcPr>
            <w:tcW w:w="1215" w:type="dxa"/>
          </w:tcPr>
          <w:p w14:paraId="01A89F69" w14:textId="3A7916D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3CF841AE" w14:textId="78C9166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1AFC9571" w14:textId="74282C4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5E34767F" w14:textId="5F19647C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43</w:t>
            </w:r>
          </w:p>
        </w:tc>
        <w:tc>
          <w:tcPr>
            <w:tcW w:w="1217" w:type="dxa"/>
          </w:tcPr>
          <w:p w14:paraId="6BDC9014" w14:textId="7F4292E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6FDDE33" w14:textId="1270AF7A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649D5F6E" w14:textId="77777777" w:rsidTr="00940315">
        <w:tc>
          <w:tcPr>
            <w:tcW w:w="576" w:type="dxa"/>
          </w:tcPr>
          <w:p w14:paraId="0B1AB8BC" w14:textId="78CBC200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882" w:type="dxa"/>
          </w:tcPr>
          <w:p w14:paraId="1B2DB899" w14:textId="4CF8CF8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940315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940315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  <w:r w:rsidRPr="00940315">
              <w:rPr>
                <w:rFonts w:cstheme="minorHAnsi"/>
                <w:b/>
                <w:sz w:val="16"/>
                <w:szCs w:val="16"/>
              </w:rPr>
              <w:t>.10.2025</w:t>
            </w:r>
          </w:p>
        </w:tc>
        <w:tc>
          <w:tcPr>
            <w:tcW w:w="1215" w:type="dxa"/>
          </w:tcPr>
          <w:p w14:paraId="440F972E" w14:textId="4C66C21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25279222" w14:textId="5063EA1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7A1DF4B2" w14:textId="3DE3ACC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56BF449B" w14:textId="4D8486EF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1217" w:type="dxa"/>
          </w:tcPr>
          <w:p w14:paraId="1F3F1D34" w14:textId="2DF1B6A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A414267" w14:textId="499C25BB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7DE275EF" w14:textId="77777777" w:rsidTr="00940315">
        <w:tc>
          <w:tcPr>
            <w:tcW w:w="576" w:type="dxa"/>
          </w:tcPr>
          <w:p w14:paraId="17D8D8EA" w14:textId="5F8A5F81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882" w:type="dxa"/>
          </w:tcPr>
          <w:p w14:paraId="750634B0" w14:textId="398C583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0A20402C" w14:textId="09FF779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124A91C2" w14:textId="241987E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51C674AD" w14:textId="6268ECAB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3330F1E9" w14:textId="655FC6F1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1217" w:type="dxa"/>
          </w:tcPr>
          <w:p w14:paraId="44480401" w14:textId="2CF8485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4576E957" w14:textId="34A5383B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680369B1" w14:textId="77777777" w:rsidTr="00940315">
        <w:tc>
          <w:tcPr>
            <w:tcW w:w="576" w:type="dxa"/>
          </w:tcPr>
          <w:p w14:paraId="484914F5" w14:textId="49CD340E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882" w:type="dxa"/>
          </w:tcPr>
          <w:p w14:paraId="36B5D512" w14:textId="360D7AB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78BBD3C0" w14:textId="49FB904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58B76023" w14:textId="0280285A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0DF0146E" w14:textId="6E4C3EC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6EFB89EA" w14:textId="4AB8DEED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</w:t>
            </w:r>
          </w:p>
        </w:tc>
        <w:tc>
          <w:tcPr>
            <w:tcW w:w="1217" w:type="dxa"/>
          </w:tcPr>
          <w:p w14:paraId="20E239D7" w14:textId="4BFCAD4A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4E4C8126" w14:textId="027C6871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6451BDEB" w14:textId="77777777" w:rsidTr="00940315">
        <w:tc>
          <w:tcPr>
            <w:tcW w:w="576" w:type="dxa"/>
          </w:tcPr>
          <w:p w14:paraId="35965677" w14:textId="63150A66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882" w:type="dxa"/>
          </w:tcPr>
          <w:p w14:paraId="637FEDAB" w14:textId="0803016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3DCD9C2D" w14:textId="11B9CE4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13ED4923" w14:textId="0998C058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111B6E94" w14:textId="7E1220C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0514FDFD" w14:textId="749C88D6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045A6B2A" w14:textId="3790CEB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46DD358" w14:textId="1D22D12A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57247056" w14:textId="77777777" w:rsidTr="00940315">
        <w:tc>
          <w:tcPr>
            <w:tcW w:w="576" w:type="dxa"/>
          </w:tcPr>
          <w:p w14:paraId="49DE22DD" w14:textId="6FE0C2BE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882" w:type="dxa"/>
          </w:tcPr>
          <w:p w14:paraId="69EC5D5C" w14:textId="0C8DC20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MEC025/0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2BC693E6" w14:textId="79992DE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7C24B398" w14:textId="44179390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270AD4A4" w14:textId="18805820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45C018C0" w14:textId="41A19375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1217" w:type="dxa"/>
          </w:tcPr>
          <w:p w14:paraId="42F15048" w14:textId="4958273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58C6C52" w14:textId="05CF2739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11014D4A" w14:textId="77777777" w:rsidTr="00940315">
        <w:tc>
          <w:tcPr>
            <w:tcW w:w="576" w:type="dxa"/>
          </w:tcPr>
          <w:p w14:paraId="7387CF06" w14:textId="447C3A5C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882" w:type="dxa"/>
          </w:tcPr>
          <w:p w14:paraId="3C1E0F1E" w14:textId="3C759135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6836C824" w14:textId="37B9E96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18A8E98B" w14:textId="5784D07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23143285" w14:textId="0EC1716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3EEB19A0" w14:textId="730DC96D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5AEAE1AC" w14:textId="55E53AC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58E2D48F" w14:textId="3B712FE2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11116921" w14:textId="77777777" w:rsidTr="00940315">
        <w:tc>
          <w:tcPr>
            <w:tcW w:w="576" w:type="dxa"/>
          </w:tcPr>
          <w:p w14:paraId="286AC4EE" w14:textId="2B5FD0DB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F7D35">
              <w:rPr>
                <w:rFonts w:cstheme="minorHAnsi"/>
                <w:b/>
              </w:rPr>
              <w:t>0</w:t>
            </w:r>
          </w:p>
        </w:tc>
        <w:tc>
          <w:tcPr>
            <w:tcW w:w="1882" w:type="dxa"/>
          </w:tcPr>
          <w:p w14:paraId="2311B53B" w14:textId="51637B00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796258F2" w14:textId="17BD251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4CFB24D0" w14:textId="1D3F76D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59C024CA" w14:textId="2E287BF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449EE59F" w14:textId="490283B8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1217" w:type="dxa"/>
          </w:tcPr>
          <w:p w14:paraId="5ECD7AC9" w14:textId="560DB1C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3B50426F" w14:textId="1B35290D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0ACA5257" w14:textId="77777777" w:rsidTr="00940315">
        <w:tc>
          <w:tcPr>
            <w:tcW w:w="576" w:type="dxa"/>
          </w:tcPr>
          <w:p w14:paraId="5C74B61F" w14:textId="3FD7C9D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F7D35">
              <w:rPr>
                <w:rFonts w:cstheme="minorHAnsi"/>
                <w:b/>
              </w:rPr>
              <w:t>1</w:t>
            </w:r>
          </w:p>
        </w:tc>
        <w:tc>
          <w:tcPr>
            <w:tcW w:w="1882" w:type="dxa"/>
          </w:tcPr>
          <w:p w14:paraId="047BA439" w14:textId="2DA5643A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12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1657D3D6" w14:textId="114BF47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426663E7" w14:textId="26BF2D1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6D13605E" w14:textId="6227D29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140F9F0C" w14:textId="65DE479A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06DD7F1C" w14:textId="666ACB7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1B64F2FB" w14:textId="0C7A2610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27977C24" w14:textId="77777777" w:rsidTr="00940315">
        <w:tc>
          <w:tcPr>
            <w:tcW w:w="576" w:type="dxa"/>
          </w:tcPr>
          <w:p w14:paraId="147940DF" w14:textId="7144028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F7D35">
              <w:rPr>
                <w:rFonts w:cstheme="minorHAnsi"/>
                <w:b/>
              </w:rPr>
              <w:t>2</w:t>
            </w:r>
          </w:p>
        </w:tc>
        <w:tc>
          <w:tcPr>
            <w:tcW w:w="1882" w:type="dxa"/>
          </w:tcPr>
          <w:p w14:paraId="0ABA5F2A" w14:textId="11D3D3AB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14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2AE191EB" w14:textId="79822839" w:rsidR="00940315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2AA7BF09" w14:textId="78E422A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00588DDF" w14:textId="6BB210E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60475011" w14:textId="64990203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2AD794E3" w14:textId="2C6855AA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2B77A23B" w14:textId="6FFD5EEF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16998363" w14:textId="77777777" w:rsidTr="00940315">
        <w:tc>
          <w:tcPr>
            <w:tcW w:w="576" w:type="dxa"/>
          </w:tcPr>
          <w:p w14:paraId="34E5722A" w14:textId="1271FD65" w:rsidR="00940315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F7D35">
              <w:rPr>
                <w:rFonts w:cstheme="minorHAnsi"/>
                <w:b/>
              </w:rPr>
              <w:t>3</w:t>
            </w:r>
          </w:p>
        </w:tc>
        <w:tc>
          <w:tcPr>
            <w:tcW w:w="1882" w:type="dxa"/>
          </w:tcPr>
          <w:p w14:paraId="61597F9F" w14:textId="4CD7959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5658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16</w:t>
            </w:r>
            <w:r w:rsidRPr="00BA5658">
              <w:rPr>
                <w:rFonts w:cstheme="minorHAnsi"/>
                <w:b/>
                <w:sz w:val="16"/>
                <w:szCs w:val="16"/>
              </w:rPr>
              <w:t>/10.10.2025</w:t>
            </w:r>
          </w:p>
        </w:tc>
        <w:tc>
          <w:tcPr>
            <w:tcW w:w="1215" w:type="dxa"/>
          </w:tcPr>
          <w:p w14:paraId="4181EE76" w14:textId="2917BAD1" w:rsidR="00940315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30A5F20B" w14:textId="5CAF0E5E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1666F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69436D48" w14:textId="5BD5BE3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51205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5AC44277" w14:textId="1DCE6AB2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1217" w:type="dxa"/>
          </w:tcPr>
          <w:p w14:paraId="3636AADE" w14:textId="72EEDE3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D916A1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A45E61B" w14:textId="4C79BFA9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</w:tbl>
    <w:p w14:paraId="25C86A07" w14:textId="77777777" w:rsidR="003B1BEB" w:rsidRPr="0057626A" w:rsidRDefault="003B1BEB" w:rsidP="00540AED">
      <w:pPr>
        <w:spacing w:after="120"/>
        <w:ind w:firstLine="708"/>
        <w:jc w:val="center"/>
        <w:rPr>
          <w:rFonts w:cstheme="minorHAnsi"/>
          <w:b/>
        </w:rPr>
      </w:pPr>
    </w:p>
    <w:p w14:paraId="23752838" w14:textId="77777777" w:rsidR="00732B9E" w:rsidRPr="0057626A" w:rsidRDefault="00732B9E" w:rsidP="00732B9E">
      <w:pPr>
        <w:pStyle w:val="Default"/>
        <w:jc w:val="both"/>
        <w:rPr>
          <w:rFonts w:asciiTheme="minorHAnsi" w:hAnsiTheme="minorHAnsi"/>
          <w:noProof/>
          <w:sz w:val="23"/>
          <w:szCs w:val="23"/>
          <w:lang w:val="ro-RO"/>
        </w:rPr>
      </w:pPr>
    </w:p>
    <w:p w14:paraId="20344F21" w14:textId="5F90AB8D" w:rsidR="00732B9E" w:rsidRDefault="003B1BEB" w:rsidP="003B1BEB">
      <w:pPr>
        <w:jc w:val="right"/>
        <w:rPr>
          <w:b/>
          <w:bCs/>
        </w:rPr>
      </w:pPr>
      <w:r w:rsidRPr="0057626A">
        <w:rPr>
          <w:b/>
          <w:bCs/>
        </w:rPr>
        <w:t xml:space="preserve">EXPERT GRUP </w:t>
      </w:r>
      <w:r w:rsidR="001F797F">
        <w:rPr>
          <w:b/>
          <w:bCs/>
        </w:rPr>
        <w:t>Ț</w:t>
      </w:r>
      <w:r w:rsidRPr="0057626A">
        <w:rPr>
          <w:b/>
          <w:bCs/>
        </w:rPr>
        <w:t>IN</w:t>
      </w:r>
      <w:r w:rsidR="001F797F">
        <w:rPr>
          <w:b/>
          <w:bCs/>
        </w:rPr>
        <w:t>ȚĂ</w:t>
      </w:r>
      <w:r w:rsidRPr="0057626A">
        <w:rPr>
          <w:b/>
          <w:bCs/>
        </w:rPr>
        <w:t xml:space="preserve"> </w:t>
      </w:r>
      <w:r w:rsidR="009D0E26">
        <w:rPr>
          <w:b/>
          <w:bCs/>
        </w:rPr>
        <w:t>STUDENȚI</w:t>
      </w:r>
      <w:r w:rsidR="001F6488">
        <w:rPr>
          <w:b/>
          <w:bCs/>
        </w:rPr>
        <w:t xml:space="preserve"> 1-1</w:t>
      </w:r>
      <w:r w:rsidR="00F60888">
        <w:rPr>
          <w:b/>
          <w:bCs/>
        </w:rPr>
        <w:t>3</w:t>
      </w:r>
      <w:r w:rsidR="001F6488">
        <w:rPr>
          <w:b/>
          <w:bCs/>
        </w:rPr>
        <w:t xml:space="preserve"> </w:t>
      </w:r>
      <w:r w:rsidRPr="0057626A">
        <w:rPr>
          <w:b/>
          <w:bCs/>
        </w:rPr>
        <w:t>- EGTS 1-1</w:t>
      </w:r>
      <w:r w:rsidR="00F60888">
        <w:rPr>
          <w:b/>
          <w:bCs/>
        </w:rPr>
        <w:t>3</w:t>
      </w:r>
    </w:p>
    <w:p w14:paraId="38CC5889" w14:textId="77777777" w:rsidR="00940315" w:rsidRDefault="00940315" w:rsidP="003B1BEB">
      <w:pPr>
        <w:jc w:val="right"/>
        <w:rPr>
          <w:b/>
          <w:bCs/>
        </w:rPr>
      </w:pPr>
    </w:p>
    <w:p w14:paraId="0BF3ABD9" w14:textId="77777777" w:rsidR="00B25FE0" w:rsidRDefault="00B25FE0" w:rsidP="003B1BEB">
      <w:pPr>
        <w:jc w:val="right"/>
        <w:rPr>
          <w:b/>
          <w:bCs/>
        </w:rPr>
      </w:pPr>
    </w:p>
    <w:p w14:paraId="0B5B1AE9" w14:textId="77777777" w:rsidR="00B25FE0" w:rsidRDefault="00B25FE0" w:rsidP="003B1BEB">
      <w:pPr>
        <w:jc w:val="right"/>
        <w:rPr>
          <w:b/>
          <w:bCs/>
        </w:rPr>
      </w:pPr>
    </w:p>
    <w:p w14:paraId="09723792" w14:textId="77777777" w:rsidR="00940315" w:rsidRDefault="00940315" w:rsidP="003B1BEB">
      <w:pPr>
        <w:jc w:val="right"/>
        <w:rPr>
          <w:b/>
          <w:bCs/>
        </w:rPr>
      </w:pPr>
    </w:p>
    <w:p w14:paraId="5E441462" w14:textId="77777777" w:rsidR="00940315" w:rsidRDefault="00940315" w:rsidP="003B1BEB">
      <w:pPr>
        <w:jc w:val="righ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882"/>
        <w:gridCol w:w="1215"/>
        <w:gridCol w:w="869"/>
        <w:gridCol w:w="1330"/>
        <w:gridCol w:w="982"/>
        <w:gridCol w:w="1217"/>
        <w:gridCol w:w="1279"/>
      </w:tblGrid>
      <w:tr w:rsidR="00940315" w:rsidRPr="0057626A" w14:paraId="0157103F" w14:textId="77777777" w:rsidTr="00940315">
        <w:tc>
          <w:tcPr>
            <w:tcW w:w="576" w:type="dxa"/>
            <w:shd w:val="clear" w:color="auto" w:fill="E8E8E8" w:themeFill="background2"/>
            <w:vAlign w:val="center"/>
          </w:tcPr>
          <w:p w14:paraId="4E08A9A4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lastRenderedPageBreak/>
              <w:t>Nr.</w:t>
            </w:r>
          </w:p>
          <w:p w14:paraId="3D60DACF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crt.</w:t>
            </w:r>
          </w:p>
        </w:tc>
        <w:tc>
          <w:tcPr>
            <w:tcW w:w="1882" w:type="dxa"/>
            <w:shd w:val="clear" w:color="auto" w:fill="E8E8E8" w:themeFill="background2"/>
            <w:vAlign w:val="center"/>
          </w:tcPr>
          <w:p w14:paraId="47B7160F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Număr înregistrare dosar de înscriere</w:t>
            </w:r>
          </w:p>
        </w:tc>
        <w:tc>
          <w:tcPr>
            <w:tcW w:w="1215" w:type="dxa"/>
            <w:shd w:val="clear" w:color="auto" w:fill="E8E8E8" w:themeFill="background2"/>
            <w:vAlign w:val="center"/>
          </w:tcPr>
          <w:p w14:paraId="55D615A4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Facultate</w:t>
            </w:r>
          </w:p>
        </w:tc>
        <w:tc>
          <w:tcPr>
            <w:tcW w:w="869" w:type="dxa"/>
            <w:shd w:val="clear" w:color="auto" w:fill="E8E8E8" w:themeFill="background2"/>
            <w:vAlign w:val="center"/>
          </w:tcPr>
          <w:p w14:paraId="11090667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An de studiu</w:t>
            </w:r>
          </w:p>
        </w:tc>
        <w:tc>
          <w:tcPr>
            <w:tcW w:w="1330" w:type="dxa"/>
            <w:shd w:val="clear" w:color="auto" w:fill="E8E8E8" w:themeFill="background2"/>
            <w:vAlign w:val="center"/>
          </w:tcPr>
          <w:p w14:paraId="22475E62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Criterii de selecție îndeplinite</w:t>
            </w:r>
          </w:p>
        </w:tc>
        <w:tc>
          <w:tcPr>
            <w:tcW w:w="982" w:type="dxa"/>
            <w:shd w:val="clear" w:color="auto" w:fill="E8E8E8" w:themeFill="background2"/>
            <w:vAlign w:val="center"/>
          </w:tcPr>
          <w:p w14:paraId="26FC9B96" w14:textId="77777777" w:rsidR="00940315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Punctaj</w:t>
            </w:r>
          </w:p>
          <w:p w14:paraId="43E995FE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interviu</w:t>
            </w:r>
          </w:p>
        </w:tc>
        <w:tc>
          <w:tcPr>
            <w:tcW w:w="1217" w:type="dxa"/>
            <w:shd w:val="clear" w:color="auto" w:fill="E8E8E8" w:themeFill="background2"/>
            <w:vAlign w:val="center"/>
          </w:tcPr>
          <w:p w14:paraId="732C1C91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Categoria de loc (conform Anexa 2, B)</w:t>
            </w:r>
          </w:p>
        </w:tc>
        <w:tc>
          <w:tcPr>
            <w:tcW w:w="1279" w:type="dxa"/>
            <w:shd w:val="clear" w:color="auto" w:fill="E8E8E8" w:themeFill="background2"/>
            <w:vAlign w:val="center"/>
          </w:tcPr>
          <w:p w14:paraId="7E50EB12" w14:textId="77777777" w:rsidR="00940315" w:rsidRPr="00C34853" w:rsidRDefault="00940315" w:rsidP="009E42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Observații</w:t>
            </w:r>
          </w:p>
        </w:tc>
      </w:tr>
      <w:tr w:rsidR="00940315" w:rsidRPr="0057626A" w14:paraId="3BB53FD8" w14:textId="77777777" w:rsidTr="00940315">
        <w:tc>
          <w:tcPr>
            <w:tcW w:w="576" w:type="dxa"/>
          </w:tcPr>
          <w:p w14:paraId="56DF2D81" w14:textId="0010DA3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F7D35">
              <w:rPr>
                <w:rFonts w:cstheme="minorHAnsi"/>
                <w:b/>
              </w:rPr>
              <w:t>4</w:t>
            </w:r>
          </w:p>
        </w:tc>
        <w:tc>
          <w:tcPr>
            <w:tcW w:w="1882" w:type="dxa"/>
          </w:tcPr>
          <w:p w14:paraId="4AE19E2E" w14:textId="3A3D4960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BA371C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19</w:t>
            </w:r>
            <w:r w:rsidRPr="00BA371C">
              <w:rPr>
                <w:rFonts w:cstheme="minorHAnsi"/>
                <w:b/>
                <w:sz w:val="16"/>
                <w:szCs w:val="16"/>
              </w:rPr>
              <w:t>/1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Pr="00BA371C">
              <w:rPr>
                <w:rFonts w:cstheme="minorHAnsi"/>
                <w:b/>
                <w:sz w:val="16"/>
                <w:szCs w:val="16"/>
              </w:rPr>
              <w:t>.10.2025</w:t>
            </w:r>
          </w:p>
        </w:tc>
        <w:tc>
          <w:tcPr>
            <w:tcW w:w="1215" w:type="dxa"/>
          </w:tcPr>
          <w:p w14:paraId="4C7E2F44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1FE81467" w14:textId="2760F9C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25637EF3" w14:textId="6399CD2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7509E759" w14:textId="0EC26907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1217" w:type="dxa"/>
          </w:tcPr>
          <w:p w14:paraId="17FD2E95" w14:textId="10DBDBEA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6F0B74F" w14:textId="7E48C59A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0F1CB5FE" w14:textId="77777777" w:rsidTr="00940315">
        <w:tc>
          <w:tcPr>
            <w:tcW w:w="576" w:type="dxa"/>
          </w:tcPr>
          <w:p w14:paraId="335F1BC2" w14:textId="331D5C7D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882" w:type="dxa"/>
          </w:tcPr>
          <w:p w14:paraId="62B8B698" w14:textId="6FE5FE7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6341CC3E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6E455D5B" w14:textId="4E5ADB00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761B6F68" w14:textId="1E5F5A1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158DD2A8" w14:textId="6DF24B48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43</w:t>
            </w:r>
          </w:p>
        </w:tc>
        <w:tc>
          <w:tcPr>
            <w:tcW w:w="1217" w:type="dxa"/>
          </w:tcPr>
          <w:p w14:paraId="7CD743D4" w14:textId="5D90510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952232F" w14:textId="5A889747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3B8A36BC" w14:textId="77777777" w:rsidTr="00940315">
        <w:tc>
          <w:tcPr>
            <w:tcW w:w="576" w:type="dxa"/>
          </w:tcPr>
          <w:p w14:paraId="22819CDC" w14:textId="223A37E2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1882" w:type="dxa"/>
          </w:tcPr>
          <w:p w14:paraId="616B64BC" w14:textId="39798EB2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70045EB4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72B21A7F" w14:textId="53C280E8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35AF64C3" w14:textId="58BB944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24B9529A" w14:textId="70E961E3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217" w:type="dxa"/>
          </w:tcPr>
          <w:p w14:paraId="74A2958A" w14:textId="5838FED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1C4FC6CC" w14:textId="03066E09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00F3ED1A" w14:textId="77777777" w:rsidTr="00940315">
        <w:tc>
          <w:tcPr>
            <w:tcW w:w="576" w:type="dxa"/>
          </w:tcPr>
          <w:p w14:paraId="40628DBC" w14:textId="4677EED7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1882" w:type="dxa"/>
          </w:tcPr>
          <w:p w14:paraId="1FE42B0F" w14:textId="22D7DE6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0F54960D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3B0D1BA8" w14:textId="67D8337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00EAD8F2" w14:textId="2F342D5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4C917861" w14:textId="469666EC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1217" w:type="dxa"/>
          </w:tcPr>
          <w:p w14:paraId="03C4117C" w14:textId="1D956655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13DF84BC" w14:textId="04638B24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3CA0C5FB" w14:textId="77777777" w:rsidTr="00940315">
        <w:tc>
          <w:tcPr>
            <w:tcW w:w="576" w:type="dxa"/>
          </w:tcPr>
          <w:p w14:paraId="3F91F512" w14:textId="2F2C7890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1882" w:type="dxa"/>
          </w:tcPr>
          <w:p w14:paraId="5D739398" w14:textId="7B3C7B25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35F2292D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26227FF6" w14:textId="4545F90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1493C754" w14:textId="5FA496B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04529585" w14:textId="1D798F16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1217" w:type="dxa"/>
          </w:tcPr>
          <w:p w14:paraId="6F3EC50A" w14:textId="5E61AEE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5619F38A" w14:textId="5CC81181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6D7B4B4C" w14:textId="77777777" w:rsidTr="00940315">
        <w:tc>
          <w:tcPr>
            <w:tcW w:w="576" w:type="dxa"/>
          </w:tcPr>
          <w:p w14:paraId="36D1A5B9" w14:textId="03B24785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1882" w:type="dxa"/>
          </w:tcPr>
          <w:p w14:paraId="23CF8A58" w14:textId="6EB4E64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6BFB072A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184ED51D" w14:textId="7858E2E9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235280F2" w14:textId="6167D4B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2F297B5D" w14:textId="1EE8428C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</w:t>
            </w:r>
          </w:p>
        </w:tc>
        <w:tc>
          <w:tcPr>
            <w:tcW w:w="1217" w:type="dxa"/>
          </w:tcPr>
          <w:p w14:paraId="656E6225" w14:textId="7D85001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56B80A98" w14:textId="33E2FB99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7740D255" w14:textId="77777777" w:rsidTr="00940315">
        <w:tc>
          <w:tcPr>
            <w:tcW w:w="576" w:type="dxa"/>
          </w:tcPr>
          <w:p w14:paraId="2E0499E6" w14:textId="0690E697" w:rsidR="00940315" w:rsidRPr="0057626A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882" w:type="dxa"/>
          </w:tcPr>
          <w:p w14:paraId="0190C6A1" w14:textId="08D4B52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2A20B933" w14:textId="7777777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446DA189" w14:textId="0505EBD3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3CDAD91A" w14:textId="6757B01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32C791D0" w14:textId="71D8160F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43</w:t>
            </w:r>
          </w:p>
        </w:tc>
        <w:tc>
          <w:tcPr>
            <w:tcW w:w="1217" w:type="dxa"/>
          </w:tcPr>
          <w:p w14:paraId="2D31AA76" w14:textId="72624614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56538CC" w14:textId="797E65CF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658C8544" w14:textId="77777777" w:rsidTr="00940315">
        <w:tc>
          <w:tcPr>
            <w:tcW w:w="576" w:type="dxa"/>
          </w:tcPr>
          <w:p w14:paraId="0CD1FA1F" w14:textId="73E506EC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BF7D35">
              <w:rPr>
                <w:rFonts w:cstheme="minorHAnsi"/>
                <w:b/>
              </w:rPr>
              <w:t>1</w:t>
            </w:r>
          </w:p>
        </w:tc>
        <w:tc>
          <w:tcPr>
            <w:tcW w:w="1882" w:type="dxa"/>
          </w:tcPr>
          <w:p w14:paraId="6E7538D2" w14:textId="15F0C4F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2211CE05" w14:textId="77777777" w:rsidR="00940315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201967DD" w14:textId="4F34B5C6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09B25F28" w14:textId="2A0C479D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1AF93B27" w14:textId="03E3502E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17" w:type="dxa"/>
          </w:tcPr>
          <w:p w14:paraId="665F14CB" w14:textId="3F275CAF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8AD907A" w14:textId="521A1023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  <w:tr w:rsidR="00940315" w:rsidRPr="0057626A" w14:paraId="017D774B" w14:textId="77777777" w:rsidTr="00940315">
        <w:tc>
          <w:tcPr>
            <w:tcW w:w="576" w:type="dxa"/>
          </w:tcPr>
          <w:p w14:paraId="771E70F5" w14:textId="2F86E7AB" w:rsidR="00940315" w:rsidRDefault="00BF7D3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1882" w:type="dxa"/>
          </w:tcPr>
          <w:p w14:paraId="65E061F6" w14:textId="12629B87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480F13">
              <w:rPr>
                <w:rFonts w:cstheme="minorHAnsi"/>
                <w:b/>
                <w:sz w:val="16"/>
                <w:szCs w:val="16"/>
              </w:rPr>
              <w:t>MEC025/</w:t>
            </w:r>
            <w:r>
              <w:rPr>
                <w:rFonts w:cstheme="minorHAnsi"/>
                <w:b/>
                <w:sz w:val="16"/>
                <w:szCs w:val="16"/>
              </w:rPr>
              <w:t>31</w:t>
            </w:r>
            <w:r w:rsidRPr="00480F13">
              <w:rPr>
                <w:rFonts w:cstheme="minorHAnsi"/>
                <w:b/>
                <w:sz w:val="16"/>
                <w:szCs w:val="16"/>
              </w:rPr>
              <w:t>/13.10.2025</w:t>
            </w:r>
          </w:p>
        </w:tc>
        <w:tc>
          <w:tcPr>
            <w:tcW w:w="1215" w:type="dxa"/>
          </w:tcPr>
          <w:p w14:paraId="6C1AF70D" w14:textId="591C454A" w:rsidR="00940315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MEC</w:t>
            </w:r>
          </w:p>
        </w:tc>
        <w:tc>
          <w:tcPr>
            <w:tcW w:w="869" w:type="dxa"/>
          </w:tcPr>
          <w:p w14:paraId="6184A202" w14:textId="6EA5A201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AC6E22">
              <w:rPr>
                <w:rFonts w:cstheme="minorHAnsi"/>
                <w:b/>
              </w:rPr>
              <w:t>1</w:t>
            </w:r>
          </w:p>
        </w:tc>
        <w:tc>
          <w:tcPr>
            <w:tcW w:w="1330" w:type="dxa"/>
          </w:tcPr>
          <w:p w14:paraId="38482355" w14:textId="6B0FFDE8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744B5D">
              <w:rPr>
                <w:rFonts w:cstheme="minorHAnsi"/>
                <w:b/>
              </w:rPr>
              <w:t>a</w:t>
            </w:r>
          </w:p>
        </w:tc>
        <w:tc>
          <w:tcPr>
            <w:tcW w:w="982" w:type="dxa"/>
          </w:tcPr>
          <w:p w14:paraId="42805057" w14:textId="5AC2021F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1217" w:type="dxa"/>
          </w:tcPr>
          <w:p w14:paraId="4F96F8FD" w14:textId="0E895075" w:rsidR="00940315" w:rsidRPr="0057626A" w:rsidRDefault="00940315" w:rsidP="00940315">
            <w:pPr>
              <w:spacing w:after="120"/>
              <w:jc w:val="center"/>
              <w:rPr>
                <w:rFonts w:cstheme="minorHAnsi"/>
                <w:b/>
              </w:rPr>
            </w:pPr>
            <w:r w:rsidRPr="005C06DD">
              <w:rPr>
                <w:rFonts w:cstheme="minorHAnsi"/>
                <w:b/>
              </w:rPr>
              <w:t>B1</w:t>
            </w:r>
          </w:p>
        </w:tc>
        <w:tc>
          <w:tcPr>
            <w:tcW w:w="1279" w:type="dxa"/>
          </w:tcPr>
          <w:p w14:paraId="6DDAE483" w14:textId="02AFFCBB" w:rsidR="00940315" w:rsidRPr="0057626A" w:rsidRDefault="00903D83" w:rsidP="009403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</w:tr>
    </w:tbl>
    <w:p w14:paraId="33CBEF42" w14:textId="77777777" w:rsidR="00940315" w:rsidRDefault="00940315" w:rsidP="003B1BEB">
      <w:pPr>
        <w:jc w:val="right"/>
        <w:rPr>
          <w:b/>
          <w:bCs/>
        </w:rPr>
      </w:pPr>
    </w:p>
    <w:p w14:paraId="13904E12" w14:textId="35B6D30D" w:rsidR="00940315" w:rsidRDefault="00940315" w:rsidP="00940315">
      <w:pPr>
        <w:jc w:val="right"/>
        <w:rPr>
          <w:b/>
          <w:bCs/>
        </w:rPr>
      </w:pPr>
      <w:r w:rsidRPr="0057626A">
        <w:rPr>
          <w:b/>
          <w:bCs/>
        </w:rPr>
        <w:t xml:space="preserve">EXPERT GRUP </w:t>
      </w:r>
      <w:r>
        <w:rPr>
          <w:b/>
          <w:bCs/>
        </w:rPr>
        <w:t>Ț</w:t>
      </w:r>
      <w:r w:rsidRPr="0057626A">
        <w:rPr>
          <w:b/>
          <w:bCs/>
        </w:rPr>
        <w:t>IN</w:t>
      </w:r>
      <w:r>
        <w:rPr>
          <w:b/>
          <w:bCs/>
        </w:rPr>
        <w:t>ȚĂ</w:t>
      </w:r>
      <w:r w:rsidRPr="0057626A">
        <w:rPr>
          <w:b/>
          <w:bCs/>
        </w:rPr>
        <w:t xml:space="preserve"> </w:t>
      </w:r>
      <w:r>
        <w:rPr>
          <w:b/>
          <w:bCs/>
        </w:rPr>
        <w:t xml:space="preserve">STUDENȚI </w:t>
      </w:r>
      <w:r w:rsidR="00903D83">
        <w:rPr>
          <w:b/>
          <w:bCs/>
        </w:rPr>
        <w:t>1</w:t>
      </w:r>
      <w:r w:rsidR="00F60888">
        <w:rPr>
          <w:b/>
          <w:bCs/>
        </w:rPr>
        <w:t>4</w:t>
      </w:r>
      <w:r>
        <w:rPr>
          <w:b/>
          <w:bCs/>
        </w:rPr>
        <w:t>-</w:t>
      </w:r>
      <w:r w:rsidR="00F60888">
        <w:rPr>
          <w:b/>
          <w:bCs/>
        </w:rPr>
        <w:t>22</w:t>
      </w:r>
      <w:r>
        <w:rPr>
          <w:b/>
          <w:bCs/>
        </w:rPr>
        <w:t xml:space="preserve"> </w:t>
      </w:r>
      <w:r w:rsidRPr="0057626A">
        <w:rPr>
          <w:b/>
          <w:bCs/>
        </w:rPr>
        <w:t xml:space="preserve">- EGTS </w:t>
      </w:r>
      <w:r w:rsidR="00903D83">
        <w:rPr>
          <w:b/>
          <w:bCs/>
        </w:rPr>
        <w:t>1</w:t>
      </w:r>
      <w:r w:rsidR="00F60888">
        <w:rPr>
          <w:b/>
          <w:bCs/>
        </w:rPr>
        <w:t>4</w:t>
      </w:r>
      <w:r w:rsidR="00903D83">
        <w:rPr>
          <w:b/>
          <w:bCs/>
        </w:rPr>
        <w:t>-</w:t>
      </w:r>
      <w:r w:rsidR="00F60888">
        <w:rPr>
          <w:b/>
          <w:bCs/>
        </w:rPr>
        <w:t>22</w:t>
      </w:r>
    </w:p>
    <w:p w14:paraId="07EA0E10" w14:textId="77777777" w:rsidR="00B25FE0" w:rsidRDefault="00B25FE0" w:rsidP="00940315">
      <w:pPr>
        <w:jc w:val="right"/>
        <w:rPr>
          <w:b/>
          <w:bCs/>
        </w:rPr>
      </w:pPr>
    </w:p>
    <w:p w14:paraId="59BBC563" w14:textId="5BFFA4EF" w:rsidR="00940315" w:rsidRPr="0057626A" w:rsidRDefault="00B25FE0" w:rsidP="003B1BEB">
      <w:pPr>
        <w:jc w:val="right"/>
        <w:rPr>
          <w:b/>
          <w:bCs/>
        </w:rPr>
      </w:pPr>
      <w:r>
        <w:rPr>
          <w:b/>
          <w:bCs/>
        </w:rPr>
        <w:t>EXPERT GRUP TINTA STUDENTI 01</w:t>
      </w:r>
    </w:p>
    <w:p w14:paraId="25DF488F" w14:textId="55C18B78" w:rsidR="003B1BEB" w:rsidRDefault="00B25FE0" w:rsidP="003B1BEB">
      <w:pPr>
        <w:jc w:val="right"/>
        <w:rPr>
          <w:b/>
          <w:bCs/>
        </w:rPr>
      </w:pPr>
      <w:r>
        <w:rPr>
          <w:b/>
          <w:bCs/>
        </w:rPr>
        <w:t>ADRIAN EUGEN CIOABL</w:t>
      </w:r>
      <w:r w:rsidR="00F60888">
        <w:rPr>
          <w:b/>
          <w:bCs/>
        </w:rPr>
        <w:t>Ă</w:t>
      </w:r>
    </w:p>
    <w:p w14:paraId="1FF257C0" w14:textId="77777777" w:rsidR="00B25FE0" w:rsidRDefault="00B25FE0" w:rsidP="003B1BEB">
      <w:pPr>
        <w:jc w:val="right"/>
        <w:rPr>
          <w:b/>
          <w:bCs/>
        </w:rPr>
      </w:pPr>
    </w:p>
    <w:p w14:paraId="0AA4DCDF" w14:textId="2687931E" w:rsidR="00B25FE0" w:rsidRDefault="00B25FE0" w:rsidP="003B1BEB">
      <w:pPr>
        <w:jc w:val="right"/>
        <w:rPr>
          <w:b/>
          <w:bCs/>
        </w:rPr>
      </w:pPr>
      <w:r>
        <w:rPr>
          <w:b/>
          <w:bCs/>
        </w:rPr>
        <w:t>EXPERT GRUP TINTA STUDENTI 08</w:t>
      </w:r>
    </w:p>
    <w:p w14:paraId="1FBD4A00" w14:textId="3D19D1CC" w:rsidR="00B25FE0" w:rsidRPr="0057626A" w:rsidRDefault="00B25FE0" w:rsidP="003B1BEB">
      <w:pPr>
        <w:jc w:val="right"/>
        <w:rPr>
          <w:b/>
          <w:bCs/>
        </w:rPr>
      </w:pPr>
      <w:r>
        <w:rPr>
          <w:b/>
          <w:bCs/>
        </w:rPr>
        <w:t>ANDREI TIBERIU BORBOREAN</w:t>
      </w:r>
    </w:p>
    <w:p w14:paraId="3BFF2192" w14:textId="094E5A18" w:rsidR="00B921C9" w:rsidRPr="00E43740" w:rsidRDefault="00B921C9" w:rsidP="00E43740">
      <w:pPr>
        <w:rPr>
          <w:b/>
          <w:bCs/>
        </w:rPr>
      </w:pPr>
    </w:p>
    <w:sectPr w:rsidR="00B921C9" w:rsidRPr="00E43740" w:rsidSect="00E34B19">
      <w:headerReference w:type="default" r:id="rId8"/>
      <w:footerReference w:type="default" r:id="rId9"/>
      <w:pgSz w:w="12240" w:h="15840"/>
      <w:pgMar w:top="1440" w:right="1440" w:bottom="1440" w:left="1440" w:header="720" w:footer="1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76E1" w14:textId="77777777" w:rsidR="00E21565" w:rsidRDefault="00E21565" w:rsidP="004D542D">
      <w:pPr>
        <w:spacing w:after="0" w:line="240" w:lineRule="auto"/>
      </w:pPr>
      <w:r>
        <w:separator/>
      </w:r>
    </w:p>
  </w:endnote>
  <w:endnote w:type="continuationSeparator" w:id="0">
    <w:p w14:paraId="704E62E0" w14:textId="77777777" w:rsidR="00E21565" w:rsidRDefault="00E21565" w:rsidP="004D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2B3B" w14:textId="33528312" w:rsidR="00245AC9" w:rsidRPr="008A6A18" w:rsidRDefault="00245AC9" w:rsidP="008A6A18">
    <w:pPr>
      <w:pStyle w:val="Footer"/>
    </w:pP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EE7ED" wp14:editId="5B34389A">
              <wp:simplePos x="0" y="0"/>
              <wp:positionH relativeFrom="column">
                <wp:posOffset>-11430</wp:posOffset>
              </wp:positionH>
              <wp:positionV relativeFrom="paragraph">
                <wp:posOffset>793911</wp:posOffset>
              </wp:positionV>
              <wp:extent cx="1489710" cy="2286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D95D9D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COD SMIS: 327802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EE7E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.9pt;margin-top:62.5pt;width:117.3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" fillcolor="white [3201]" stroked="f" strokeweight=".5pt">
              <v:textbox>
                <w:txbxContent>
                  <w:p w14:paraId="00D95D9D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COD SMIS: 327802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6C4D0D" wp14:editId="3ED4D526">
              <wp:simplePos x="0" y="0"/>
              <wp:positionH relativeFrom="column">
                <wp:posOffset>4973320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23D96" w14:textId="77777777" w:rsidR="00245AC9" w:rsidRPr="00791F0A" w:rsidRDefault="00245AC9" w:rsidP="008A6A18">
                          <w:pPr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ACCES_UPT: Mecanisme de sprijin pentru acces echitabil la învățământ superior tehnic în Timișoara</w:t>
                          </w:r>
                        </w:p>
                        <w:p w14:paraId="4E119A84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C4D0D" id="Text Box 8" o:spid="_x0000_s1027" type="#_x0000_t202" style="position:absolute;margin-left:391.6pt;margin-top:21pt;width:117.3pt;height:4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" fillcolor="white [3201]" stroked="f" strokeweight=".5pt">
              <v:textbox>
                <w:txbxContent>
                  <w:p w14:paraId="60523D96" w14:textId="77777777" w:rsidR="00245AC9" w:rsidRPr="00791F0A" w:rsidRDefault="00245AC9" w:rsidP="008A6A18">
                    <w:pPr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  <w:t>ACCES_UPT: Mecanisme de sprijin pentru acces echitabil la învățământ superior tehnic în Timișoara</w:t>
                    </w:r>
                  </w:p>
                  <w:p w14:paraId="4E119A84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01DC2A" wp14:editId="1067E411">
              <wp:simplePos x="0" y="0"/>
              <wp:positionH relativeFrom="column">
                <wp:posOffset>3309620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A641F5" w14:textId="77777777" w:rsidR="00245AC9" w:rsidRPr="00791F0A" w:rsidRDefault="00245AC9" w:rsidP="008A6A18">
                          <w:pPr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Primul student din familie – Regiuni mai puțin dezvoltate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1DC2A" id="Text Box 6" o:spid="_x0000_s1028" type="#_x0000_t202" style="position:absolute;margin-left:260.6pt;margin-top:21pt;width:117.3pt;height:4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" fillcolor="white [3201]" stroked="f" strokeweight=".5pt">
              <v:textbox>
                <w:txbxContent>
                  <w:p w14:paraId="7EA641F5" w14:textId="77777777" w:rsidR="00245AC9" w:rsidRPr="00791F0A" w:rsidRDefault="00245AC9" w:rsidP="008A6A18">
                    <w:pPr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  <w:t>Primul student din familie – Regiuni mai puțin dezvoltate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A52B7A" wp14:editId="6781D636">
              <wp:simplePos x="0" y="0"/>
              <wp:positionH relativeFrom="column">
                <wp:posOffset>1651635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86AA6C" w14:textId="77777777" w:rsidR="00245AC9" w:rsidRPr="00791F0A" w:rsidRDefault="00245AC9" w:rsidP="008A6A18">
                          <w:pPr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6 - Prevenirea părăsirii timpurii a școlii și creșterea accesului și a participării grupurilor dezavantajate la educație</w:t>
                          </w:r>
                        </w:p>
                        <w:p w14:paraId="6B44A070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52B7A" id="Text Box 4" o:spid="_x0000_s1029" type="#_x0000_t202" style="position:absolute;margin-left:130.05pt;margin-top:21pt;width:117.3pt;height:4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" fillcolor="white [3201]" stroked="f" strokeweight=".5pt">
              <v:textbox>
                <w:txbxContent>
                  <w:p w14:paraId="0A86AA6C" w14:textId="77777777" w:rsidR="00245AC9" w:rsidRPr="00791F0A" w:rsidRDefault="00245AC9" w:rsidP="008A6A18">
                    <w:pPr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  <w:t>6 - Prevenirea părăsirii timpurii a școlii și creșterea accesului și a participării grupurilor dezavantajate la educație</w:t>
                    </w:r>
                  </w:p>
                  <w:p w14:paraId="6B44A070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03CF39" wp14:editId="5C31B657">
              <wp:simplePos x="0" y="0"/>
              <wp:positionH relativeFrom="column">
                <wp:posOffset>-11430</wp:posOffset>
              </wp:positionH>
              <wp:positionV relativeFrom="paragraph">
                <wp:posOffset>266907</wp:posOffset>
              </wp:positionV>
              <wp:extent cx="1489710" cy="58356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70AA15" w14:textId="77777777" w:rsidR="00245AC9" w:rsidRPr="00791F0A" w:rsidRDefault="00245AC9" w:rsidP="008A6A18">
                          <w:pPr>
                            <w:rPr>
                              <w:rFonts w:ascii="Times New Roman" w:eastAsia="Times New Roman" w:hAnsi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eastAsia="Times New Roman" w:hAnsi="Aptos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„Programul Educație și Ocupare“ (PEO) 2021-2027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3CF39" id="Text Box 2" o:spid="_x0000_s1030" type="#_x0000_t202" style="position:absolute;margin-left:-.9pt;margin-top:21pt;width:117.3pt;height:45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" fillcolor="white [3201]" stroked="f" strokeweight=".5pt">
              <v:textbox>
                <w:txbxContent>
                  <w:p w14:paraId="2070AA15" w14:textId="77777777" w:rsidR="00245AC9" w:rsidRPr="00791F0A" w:rsidRDefault="00245AC9" w:rsidP="008A6A18">
                    <w:pPr>
                      <w:rPr>
                        <w:rFonts w:ascii="Times New Roman" w:eastAsia="Times New Roman" w:hAnsi="Times New Roman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eastAsia="Times New Roman" w:hAnsi="Aptos" w:cs="Times New Roman"/>
                        <w:color w:val="595959" w:themeColor="text1" w:themeTint="A6"/>
                        <w:sz w:val="15"/>
                        <w:szCs w:val="15"/>
                      </w:rPr>
                      <w:t>„Programul Educație și Ocupare“ (PEO) 2021-2027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2D1286" wp14:editId="2E2CA69A">
              <wp:simplePos x="0" y="0"/>
              <wp:positionH relativeFrom="column">
                <wp:posOffset>-11430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DA7724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D1286" id="Text Box 1" o:spid="_x0000_s1031" type="#_x0000_t202" style="position:absolute;margin-left:-.9pt;margin-top:6.9pt;width:117.3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OlMA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" fillcolor="white [3201]" stroked="f" strokeweight=".5pt">
              <v:textbox>
                <w:txbxContent>
                  <w:p w14:paraId="47DA7724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00289B" wp14:editId="5B2280CC">
              <wp:simplePos x="0" y="0"/>
              <wp:positionH relativeFrom="column">
                <wp:posOffset>1651635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B0C96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PRIORITATE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0289B" id="Text Box 3" o:spid="_x0000_s1032" type="#_x0000_t202" style="position:absolute;margin-left:130.05pt;margin-top:6.9pt;width:117.3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" fillcolor="white [3201]" stroked="f" strokeweight=".5pt">
              <v:textbox>
                <w:txbxContent>
                  <w:p w14:paraId="24EB0C96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PRIORITATE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B3FEAF" wp14:editId="753E519E">
              <wp:simplePos x="0" y="0"/>
              <wp:positionH relativeFrom="column">
                <wp:posOffset>3309620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DB8091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APELUL DE PROIECT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3FEAF" id="Text Box 5" o:spid="_x0000_s1033" type="#_x0000_t202" style="position:absolute;margin-left:260.6pt;margin-top:6.9pt;width:117.3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" fillcolor="white [3201]" stroked="f" strokeweight=".5pt">
              <v:textbox>
                <w:txbxContent>
                  <w:p w14:paraId="2ADB8091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APELUL DE PROIECT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CE16A0" wp14:editId="6746FE9F">
              <wp:simplePos x="0" y="0"/>
              <wp:positionH relativeFrom="column">
                <wp:posOffset>4973320</wp:posOffset>
              </wp:positionH>
              <wp:positionV relativeFrom="paragraph">
                <wp:posOffset>88058</wp:posOffset>
              </wp:positionV>
              <wp:extent cx="1489710" cy="2286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21AFEF" w14:textId="77777777" w:rsidR="00245AC9" w:rsidRPr="00791F0A" w:rsidRDefault="00245AC9" w:rsidP="008A6A18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TITLU PROIECT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E16A0" id="Text Box 7" o:spid="_x0000_s1034" type="#_x0000_t202" style="position:absolute;margin-left:391.6pt;margin-top:6.95pt;width:117.3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iPMAIAAFsEAAAOAAAAZHJzL2Uyb0RvYy54bWysVEtv2zAMvg/YfxB0X+xkaZo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" fillcolor="white [3201]" stroked="f" strokeweight=".5pt">
              <v:textbox>
                <w:txbxContent>
                  <w:p w14:paraId="4821AFEF" w14:textId="77777777" w:rsidR="00245AC9" w:rsidRPr="00791F0A" w:rsidRDefault="00245AC9" w:rsidP="008A6A18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TITLU PROIECT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EA01" w14:textId="77777777" w:rsidR="00E21565" w:rsidRDefault="00E21565" w:rsidP="004D542D">
      <w:pPr>
        <w:spacing w:after="0" w:line="240" w:lineRule="auto"/>
      </w:pPr>
      <w:r>
        <w:separator/>
      </w:r>
    </w:p>
  </w:footnote>
  <w:footnote w:type="continuationSeparator" w:id="0">
    <w:p w14:paraId="607577C8" w14:textId="77777777" w:rsidR="00E21565" w:rsidRDefault="00E21565" w:rsidP="004D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BE71" w14:textId="77777777" w:rsidR="00245AC9" w:rsidRPr="00791F0A" w:rsidRDefault="00245AC9" w:rsidP="00E1714D">
    <w:pPr>
      <w:pStyle w:val="Header"/>
    </w:pPr>
    <w:r w:rsidRPr="00791F0A">
      <w:rPr>
        <w:lang w:val="en-US"/>
      </w:rPr>
      <w:drawing>
        <wp:anchor distT="0" distB="0" distL="114300" distR="114300" simplePos="0" relativeHeight="251663360" behindDoc="1" locked="0" layoutInCell="1" allowOverlap="1" wp14:anchorId="3961FC86" wp14:editId="4343B948">
          <wp:simplePos x="0" y="0"/>
          <wp:positionH relativeFrom="page">
            <wp:align>right</wp:align>
          </wp:positionH>
          <wp:positionV relativeFrom="paragraph">
            <wp:posOffset>-459377</wp:posOffset>
          </wp:positionV>
          <wp:extent cx="7533678" cy="899019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78" cy="899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71A41" w14:textId="3488EAA9" w:rsidR="00245AC9" w:rsidRPr="00E1714D" w:rsidRDefault="00245AC9" w:rsidP="00E17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1D37560"/>
    <w:multiLevelType w:val="hybridMultilevel"/>
    <w:tmpl w:val="8518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36F"/>
    <w:multiLevelType w:val="hybridMultilevel"/>
    <w:tmpl w:val="EDC66560"/>
    <w:lvl w:ilvl="0" w:tplc="6AD4C2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071"/>
    <w:multiLevelType w:val="hybridMultilevel"/>
    <w:tmpl w:val="6AC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17A6"/>
    <w:multiLevelType w:val="hybridMultilevel"/>
    <w:tmpl w:val="D0EE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7AAE"/>
    <w:multiLevelType w:val="hybridMultilevel"/>
    <w:tmpl w:val="877E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65243"/>
    <w:multiLevelType w:val="hybridMultilevel"/>
    <w:tmpl w:val="9FA052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7EDF"/>
    <w:multiLevelType w:val="hybridMultilevel"/>
    <w:tmpl w:val="F6C6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4DB1"/>
    <w:multiLevelType w:val="hybridMultilevel"/>
    <w:tmpl w:val="2B5C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3B9"/>
    <w:multiLevelType w:val="hybridMultilevel"/>
    <w:tmpl w:val="A1943E42"/>
    <w:lvl w:ilvl="0" w:tplc="717ABB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43DDA"/>
    <w:multiLevelType w:val="hybridMultilevel"/>
    <w:tmpl w:val="371EE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D20168"/>
    <w:multiLevelType w:val="hybridMultilevel"/>
    <w:tmpl w:val="C52CAE10"/>
    <w:lvl w:ilvl="0" w:tplc="168C6A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B09E1"/>
    <w:multiLevelType w:val="hybridMultilevel"/>
    <w:tmpl w:val="820A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75BA8"/>
    <w:multiLevelType w:val="hybridMultilevel"/>
    <w:tmpl w:val="705A93A6"/>
    <w:lvl w:ilvl="0" w:tplc="2B5AA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83515"/>
    <w:multiLevelType w:val="multilevel"/>
    <w:tmpl w:val="4D4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20A62"/>
    <w:multiLevelType w:val="hybridMultilevel"/>
    <w:tmpl w:val="075A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67B5"/>
    <w:multiLevelType w:val="hybridMultilevel"/>
    <w:tmpl w:val="5EE28B1C"/>
    <w:lvl w:ilvl="0" w:tplc="48C0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F74B5"/>
    <w:multiLevelType w:val="hybridMultilevel"/>
    <w:tmpl w:val="B654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7007">
    <w:abstractNumId w:val="9"/>
  </w:num>
  <w:num w:numId="2" w16cid:durableId="1137453459">
    <w:abstractNumId w:val="15"/>
  </w:num>
  <w:num w:numId="3" w16cid:durableId="1386947593">
    <w:abstractNumId w:val="16"/>
  </w:num>
  <w:num w:numId="4" w16cid:durableId="1422799868">
    <w:abstractNumId w:val="0"/>
  </w:num>
  <w:num w:numId="5" w16cid:durableId="154609206">
    <w:abstractNumId w:val="3"/>
  </w:num>
  <w:num w:numId="6" w16cid:durableId="738484268">
    <w:abstractNumId w:val="12"/>
  </w:num>
  <w:num w:numId="7" w16cid:durableId="1396273510">
    <w:abstractNumId w:val="1"/>
  </w:num>
  <w:num w:numId="8" w16cid:durableId="1971787676">
    <w:abstractNumId w:val="4"/>
  </w:num>
  <w:num w:numId="9" w16cid:durableId="636228705">
    <w:abstractNumId w:val="17"/>
  </w:num>
  <w:num w:numId="10" w16cid:durableId="410471880">
    <w:abstractNumId w:val="7"/>
  </w:num>
  <w:num w:numId="11" w16cid:durableId="167185617">
    <w:abstractNumId w:val="13"/>
  </w:num>
  <w:num w:numId="12" w16cid:durableId="801728257">
    <w:abstractNumId w:val="10"/>
  </w:num>
  <w:num w:numId="13" w16cid:durableId="1256599021">
    <w:abstractNumId w:val="14"/>
  </w:num>
  <w:num w:numId="14" w16cid:durableId="591745477">
    <w:abstractNumId w:val="5"/>
  </w:num>
  <w:num w:numId="15" w16cid:durableId="800198019">
    <w:abstractNumId w:val="2"/>
  </w:num>
  <w:num w:numId="16" w16cid:durableId="1905143414">
    <w:abstractNumId w:val="8"/>
  </w:num>
  <w:num w:numId="17" w16cid:durableId="593780430">
    <w:abstractNumId w:val="6"/>
  </w:num>
  <w:num w:numId="18" w16cid:durableId="286160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32"/>
    <w:rsid w:val="0000359D"/>
    <w:rsid w:val="00014C9D"/>
    <w:rsid w:val="000155F0"/>
    <w:rsid w:val="0001687A"/>
    <w:rsid w:val="00016B1C"/>
    <w:rsid w:val="00016B3C"/>
    <w:rsid w:val="0003391D"/>
    <w:rsid w:val="00037C33"/>
    <w:rsid w:val="0004492D"/>
    <w:rsid w:val="0004621A"/>
    <w:rsid w:val="000476A5"/>
    <w:rsid w:val="00066587"/>
    <w:rsid w:val="00070AB0"/>
    <w:rsid w:val="000727AF"/>
    <w:rsid w:val="000743A4"/>
    <w:rsid w:val="0008008E"/>
    <w:rsid w:val="0009325A"/>
    <w:rsid w:val="00097548"/>
    <w:rsid w:val="000A3A55"/>
    <w:rsid w:val="000B029E"/>
    <w:rsid w:val="000B4232"/>
    <w:rsid w:val="000B7E28"/>
    <w:rsid w:val="000D64FA"/>
    <w:rsid w:val="000D6A50"/>
    <w:rsid w:val="000D7E9A"/>
    <w:rsid w:val="000F4736"/>
    <w:rsid w:val="000F7602"/>
    <w:rsid w:val="00104998"/>
    <w:rsid w:val="0010602B"/>
    <w:rsid w:val="001157BD"/>
    <w:rsid w:val="00144B86"/>
    <w:rsid w:val="00177197"/>
    <w:rsid w:val="00177A87"/>
    <w:rsid w:val="00177BB1"/>
    <w:rsid w:val="001800C9"/>
    <w:rsid w:val="001808EA"/>
    <w:rsid w:val="00183E47"/>
    <w:rsid w:val="001929E3"/>
    <w:rsid w:val="00194346"/>
    <w:rsid w:val="00194ADE"/>
    <w:rsid w:val="001A0213"/>
    <w:rsid w:val="001C57DB"/>
    <w:rsid w:val="001F1F02"/>
    <w:rsid w:val="001F2206"/>
    <w:rsid w:val="001F6488"/>
    <w:rsid w:val="001F77A4"/>
    <w:rsid w:val="001F797F"/>
    <w:rsid w:val="002035ED"/>
    <w:rsid w:val="00206F5A"/>
    <w:rsid w:val="00211C2B"/>
    <w:rsid w:val="0022300C"/>
    <w:rsid w:val="002255DA"/>
    <w:rsid w:val="002303F2"/>
    <w:rsid w:val="002324E6"/>
    <w:rsid w:val="00245AC9"/>
    <w:rsid w:val="00245BC7"/>
    <w:rsid w:val="00257D2A"/>
    <w:rsid w:val="00263B5B"/>
    <w:rsid w:val="0027259F"/>
    <w:rsid w:val="0027262D"/>
    <w:rsid w:val="00283E3D"/>
    <w:rsid w:val="002952F9"/>
    <w:rsid w:val="002A5F89"/>
    <w:rsid w:val="002B0037"/>
    <w:rsid w:val="002B0D37"/>
    <w:rsid w:val="002B2B8F"/>
    <w:rsid w:val="002C2E2E"/>
    <w:rsid w:val="002C3EBD"/>
    <w:rsid w:val="002C5A6C"/>
    <w:rsid w:val="002D07CE"/>
    <w:rsid w:val="002E1B05"/>
    <w:rsid w:val="002E6052"/>
    <w:rsid w:val="002F1DF3"/>
    <w:rsid w:val="00300143"/>
    <w:rsid w:val="00300710"/>
    <w:rsid w:val="0030752B"/>
    <w:rsid w:val="00312921"/>
    <w:rsid w:val="003166D2"/>
    <w:rsid w:val="003317AB"/>
    <w:rsid w:val="0033792E"/>
    <w:rsid w:val="00342726"/>
    <w:rsid w:val="00352873"/>
    <w:rsid w:val="003634A0"/>
    <w:rsid w:val="00380633"/>
    <w:rsid w:val="00392592"/>
    <w:rsid w:val="003926FE"/>
    <w:rsid w:val="00396A7E"/>
    <w:rsid w:val="003B1BEB"/>
    <w:rsid w:val="003B3357"/>
    <w:rsid w:val="003D082E"/>
    <w:rsid w:val="003D621B"/>
    <w:rsid w:val="003D7820"/>
    <w:rsid w:val="003E0D90"/>
    <w:rsid w:val="003E1D0C"/>
    <w:rsid w:val="003E3E03"/>
    <w:rsid w:val="003E5E22"/>
    <w:rsid w:val="003F63A7"/>
    <w:rsid w:val="0041446B"/>
    <w:rsid w:val="00414BD5"/>
    <w:rsid w:val="004164F2"/>
    <w:rsid w:val="00420134"/>
    <w:rsid w:val="004237C3"/>
    <w:rsid w:val="00424DE5"/>
    <w:rsid w:val="00426815"/>
    <w:rsid w:val="004305A5"/>
    <w:rsid w:val="004308A7"/>
    <w:rsid w:val="00433BCD"/>
    <w:rsid w:val="0043614F"/>
    <w:rsid w:val="00443F30"/>
    <w:rsid w:val="0044469B"/>
    <w:rsid w:val="0044641C"/>
    <w:rsid w:val="00454009"/>
    <w:rsid w:val="00486EAF"/>
    <w:rsid w:val="004A60CA"/>
    <w:rsid w:val="004B039F"/>
    <w:rsid w:val="004B0B4D"/>
    <w:rsid w:val="004B48A7"/>
    <w:rsid w:val="004C3584"/>
    <w:rsid w:val="004C4C97"/>
    <w:rsid w:val="004D1105"/>
    <w:rsid w:val="004D3CE0"/>
    <w:rsid w:val="004D3E17"/>
    <w:rsid w:val="004D542D"/>
    <w:rsid w:val="004E71F1"/>
    <w:rsid w:val="004F1B7C"/>
    <w:rsid w:val="00510D7B"/>
    <w:rsid w:val="00514A22"/>
    <w:rsid w:val="00514BAE"/>
    <w:rsid w:val="00515BA2"/>
    <w:rsid w:val="00525B71"/>
    <w:rsid w:val="00530D04"/>
    <w:rsid w:val="0053594C"/>
    <w:rsid w:val="00540AED"/>
    <w:rsid w:val="005419F2"/>
    <w:rsid w:val="00542E0F"/>
    <w:rsid w:val="0054630D"/>
    <w:rsid w:val="00554CC0"/>
    <w:rsid w:val="00555468"/>
    <w:rsid w:val="00560004"/>
    <w:rsid w:val="00565B46"/>
    <w:rsid w:val="0057626A"/>
    <w:rsid w:val="00590E9E"/>
    <w:rsid w:val="005919DB"/>
    <w:rsid w:val="005A2FB6"/>
    <w:rsid w:val="005A3355"/>
    <w:rsid w:val="005A61CC"/>
    <w:rsid w:val="005B2422"/>
    <w:rsid w:val="005B6D35"/>
    <w:rsid w:val="005D20BE"/>
    <w:rsid w:val="005E546E"/>
    <w:rsid w:val="005F4240"/>
    <w:rsid w:val="005F61BA"/>
    <w:rsid w:val="00612215"/>
    <w:rsid w:val="00612216"/>
    <w:rsid w:val="006212B1"/>
    <w:rsid w:val="00623885"/>
    <w:rsid w:val="00624654"/>
    <w:rsid w:val="006307BD"/>
    <w:rsid w:val="00644E70"/>
    <w:rsid w:val="00645C3D"/>
    <w:rsid w:val="00655F8D"/>
    <w:rsid w:val="00664717"/>
    <w:rsid w:val="00665A0B"/>
    <w:rsid w:val="006665AC"/>
    <w:rsid w:val="006676BB"/>
    <w:rsid w:val="00672E3A"/>
    <w:rsid w:val="00676B06"/>
    <w:rsid w:val="00693CAF"/>
    <w:rsid w:val="006A1F6B"/>
    <w:rsid w:val="006B451D"/>
    <w:rsid w:val="006B5978"/>
    <w:rsid w:val="006C4119"/>
    <w:rsid w:val="006C4CF8"/>
    <w:rsid w:val="006D0A11"/>
    <w:rsid w:val="006F129F"/>
    <w:rsid w:val="006F18E4"/>
    <w:rsid w:val="006F49F7"/>
    <w:rsid w:val="0071091F"/>
    <w:rsid w:val="00711457"/>
    <w:rsid w:val="00732767"/>
    <w:rsid w:val="00732B9E"/>
    <w:rsid w:val="00743A2C"/>
    <w:rsid w:val="0074432E"/>
    <w:rsid w:val="00747EF4"/>
    <w:rsid w:val="00751409"/>
    <w:rsid w:val="00760AED"/>
    <w:rsid w:val="00760DD8"/>
    <w:rsid w:val="007641E3"/>
    <w:rsid w:val="0076790F"/>
    <w:rsid w:val="0077084D"/>
    <w:rsid w:val="00776C05"/>
    <w:rsid w:val="00787CA7"/>
    <w:rsid w:val="0079050E"/>
    <w:rsid w:val="00792274"/>
    <w:rsid w:val="00794701"/>
    <w:rsid w:val="00795C8F"/>
    <w:rsid w:val="007B3C2E"/>
    <w:rsid w:val="007B4D1C"/>
    <w:rsid w:val="007B5413"/>
    <w:rsid w:val="007C06D0"/>
    <w:rsid w:val="007C2F9B"/>
    <w:rsid w:val="0080621F"/>
    <w:rsid w:val="00813012"/>
    <w:rsid w:val="008206FE"/>
    <w:rsid w:val="00822E04"/>
    <w:rsid w:val="00825534"/>
    <w:rsid w:val="00834329"/>
    <w:rsid w:val="00835900"/>
    <w:rsid w:val="00835BAE"/>
    <w:rsid w:val="00841355"/>
    <w:rsid w:val="00843CC6"/>
    <w:rsid w:val="008532A9"/>
    <w:rsid w:val="008572CB"/>
    <w:rsid w:val="00880CF3"/>
    <w:rsid w:val="008853A2"/>
    <w:rsid w:val="00887843"/>
    <w:rsid w:val="008920CF"/>
    <w:rsid w:val="00893663"/>
    <w:rsid w:val="008A2B0A"/>
    <w:rsid w:val="008A31BA"/>
    <w:rsid w:val="008A6A18"/>
    <w:rsid w:val="008C7874"/>
    <w:rsid w:val="008E2989"/>
    <w:rsid w:val="008E3858"/>
    <w:rsid w:val="008E5934"/>
    <w:rsid w:val="008F1B0C"/>
    <w:rsid w:val="009035FC"/>
    <w:rsid w:val="00903D83"/>
    <w:rsid w:val="00915AAB"/>
    <w:rsid w:val="0092314B"/>
    <w:rsid w:val="00924ED8"/>
    <w:rsid w:val="00926500"/>
    <w:rsid w:val="00926663"/>
    <w:rsid w:val="00927D00"/>
    <w:rsid w:val="00930283"/>
    <w:rsid w:val="0093391E"/>
    <w:rsid w:val="00940215"/>
    <w:rsid w:val="00940315"/>
    <w:rsid w:val="00942DEA"/>
    <w:rsid w:val="00976678"/>
    <w:rsid w:val="009843DA"/>
    <w:rsid w:val="00986633"/>
    <w:rsid w:val="0098664B"/>
    <w:rsid w:val="0099402F"/>
    <w:rsid w:val="00995BD3"/>
    <w:rsid w:val="009A2380"/>
    <w:rsid w:val="009A662F"/>
    <w:rsid w:val="009A7E9C"/>
    <w:rsid w:val="009B7BAD"/>
    <w:rsid w:val="009C39D4"/>
    <w:rsid w:val="009D0E26"/>
    <w:rsid w:val="009E2D03"/>
    <w:rsid w:val="00A20725"/>
    <w:rsid w:val="00A30137"/>
    <w:rsid w:val="00A311CC"/>
    <w:rsid w:val="00A3334E"/>
    <w:rsid w:val="00A33566"/>
    <w:rsid w:val="00A4504A"/>
    <w:rsid w:val="00A46A16"/>
    <w:rsid w:val="00A46F87"/>
    <w:rsid w:val="00A47909"/>
    <w:rsid w:val="00A54587"/>
    <w:rsid w:val="00A5459D"/>
    <w:rsid w:val="00A62E16"/>
    <w:rsid w:val="00A77118"/>
    <w:rsid w:val="00A81F93"/>
    <w:rsid w:val="00A852A3"/>
    <w:rsid w:val="00A86C88"/>
    <w:rsid w:val="00A961BB"/>
    <w:rsid w:val="00AA5ECA"/>
    <w:rsid w:val="00AB26AE"/>
    <w:rsid w:val="00AB39AC"/>
    <w:rsid w:val="00AD16FD"/>
    <w:rsid w:val="00AD766C"/>
    <w:rsid w:val="00AD7EBE"/>
    <w:rsid w:val="00AE06F3"/>
    <w:rsid w:val="00AE5450"/>
    <w:rsid w:val="00AF2865"/>
    <w:rsid w:val="00AF6007"/>
    <w:rsid w:val="00B059C1"/>
    <w:rsid w:val="00B07A41"/>
    <w:rsid w:val="00B10D69"/>
    <w:rsid w:val="00B11429"/>
    <w:rsid w:val="00B250F2"/>
    <w:rsid w:val="00B25FE0"/>
    <w:rsid w:val="00B277B6"/>
    <w:rsid w:val="00B44379"/>
    <w:rsid w:val="00B50B22"/>
    <w:rsid w:val="00B50F99"/>
    <w:rsid w:val="00B62DEB"/>
    <w:rsid w:val="00B71C6B"/>
    <w:rsid w:val="00B735B8"/>
    <w:rsid w:val="00B81192"/>
    <w:rsid w:val="00B921C9"/>
    <w:rsid w:val="00B97010"/>
    <w:rsid w:val="00BA7855"/>
    <w:rsid w:val="00BB2870"/>
    <w:rsid w:val="00BB5623"/>
    <w:rsid w:val="00BC0EEF"/>
    <w:rsid w:val="00BC1730"/>
    <w:rsid w:val="00BC4D41"/>
    <w:rsid w:val="00BD5DAE"/>
    <w:rsid w:val="00BE6649"/>
    <w:rsid w:val="00BE7B31"/>
    <w:rsid w:val="00BF1000"/>
    <w:rsid w:val="00BF4D70"/>
    <w:rsid w:val="00BF7720"/>
    <w:rsid w:val="00BF7D35"/>
    <w:rsid w:val="00C0083A"/>
    <w:rsid w:val="00C0688B"/>
    <w:rsid w:val="00C14B45"/>
    <w:rsid w:val="00C220A9"/>
    <w:rsid w:val="00C34853"/>
    <w:rsid w:val="00C36D54"/>
    <w:rsid w:val="00C37CB3"/>
    <w:rsid w:val="00C54D01"/>
    <w:rsid w:val="00C56597"/>
    <w:rsid w:val="00C64C82"/>
    <w:rsid w:val="00C70C6F"/>
    <w:rsid w:val="00C83A6D"/>
    <w:rsid w:val="00C96375"/>
    <w:rsid w:val="00C97788"/>
    <w:rsid w:val="00CA1744"/>
    <w:rsid w:val="00CA476F"/>
    <w:rsid w:val="00CA590B"/>
    <w:rsid w:val="00CA5A00"/>
    <w:rsid w:val="00CA7AAD"/>
    <w:rsid w:val="00CC2C0B"/>
    <w:rsid w:val="00CC4FA2"/>
    <w:rsid w:val="00CD7D0C"/>
    <w:rsid w:val="00CE7250"/>
    <w:rsid w:val="00D116D8"/>
    <w:rsid w:val="00D13869"/>
    <w:rsid w:val="00D305DE"/>
    <w:rsid w:val="00D34875"/>
    <w:rsid w:val="00D44CF5"/>
    <w:rsid w:val="00D5413F"/>
    <w:rsid w:val="00D646A3"/>
    <w:rsid w:val="00D67B52"/>
    <w:rsid w:val="00D75767"/>
    <w:rsid w:val="00D90CB0"/>
    <w:rsid w:val="00D91711"/>
    <w:rsid w:val="00D9646B"/>
    <w:rsid w:val="00DA6D40"/>
    <w:rsid w:val="00DB0AB6"/>
    <w:rsid w:val="00DB64C8"/>
    <w:rsid w:val="00DC24E7"/>
    <w:rsid w:val="00DD504A"/>
    <w:rsid w:val="00DD71F9"/>
    <w:rsid w:val="00DE5483"/>
    <w:rsid w:val="00DF75D6"/>
    <w:rsid w:val="00E116C1"/>
    <w:rsid w:val="00E1618D"/>
    <w:rsid w:val="00E1714D"/>
    <w:rsid w:val="00E21565"/>
    <w:rsid w:val="00E34B19"/>
    <w:rsid w:val="00E4078E"/>
    <w:rsid w:val="00E43740"/>
    <w:rsid w:val="00E44DA0"/>
    <w:rsid w:val="00E452A4"/>
    <w:rsid w:val="00E72E27"/>
    <w:rsid w:val="00E804D2"/>
    <w:rsid w:val="00E84E8D"/>
    <w:rsid w:val="00E85E6F"/>
    <w:rsid w:val="00EA06D2"/>
    <w:rsid w:val="00EA40E9"/>
    <w:rsid w:val="00EB32F9"/>
    <w:rsid w:val="00EB6394"/>
    <w:rsid w:val="00EB6BF0"/>
    <w:rsid w:val="00EC1E41"/>
    <w:rsid w:val="00EC3B6B"/>
    <w:rsid w:val="00EC4879"/>
    <w:rsid w:val="00EC70B6"/>
    <w:rsid w:val="00ED3BAE"/>
    <w:rsid w:val="00EE6EE9"/>
    <w:rsid w:val="00EF1D8B"/>
    <w:rsid w:val="00F04CF3"/>
    <w:rsid w:val="00F124C8"/>
    <w:rsid w:val="00F13FB7"/>
    <w:rsid w:val="00F21D4B"/>
    <w:rsid w:val="00F22A4E"/>
    <w:rsid w:val="00F2741E"/>
    <w:rsid w:val="00F3016D"/>
    <w:rsid w:val="00F33B00"/>
    <w:rsid w:val="00F374B3"/>
    <w:rsid w:val="00F43BD4"/>
    <w:rsid w:val="00F460E5"/>
    <w:rsid w:val="00F47588"/>
    <w:rsid w:val="00F478C5"/>
    <w:rsid w:val="00F52919"/>
    <w:rsid w:val="00F573C1"/>
    <w:rsid w:val="00F60888"/>
    <w:rsid w:val="00F612B5"/>
    <w:rsid w:val="00F80627"/>
    <w:rsid w:val="00F80F4F"/>
    <w:rsid w:val="00F814EA"/>
    <w:rsid w:val="00F82C9F"/>
    <w:rsid w:val="00F858ED"/>
    <w:rsid w:val="00F90B37"/>
    <w:rsid w:val="00F938DC"/>
    <w:rsid w:val="00F94F3C"/>
    <w:rsid w:val="00F96417"/>
    <w:rsid w:val="00FA20A5"/>
    <w:rsid w:val="00FA6D4F"/>
    <w:rsid w:val="00FB2401"/>
    <w:rsid w:val="00FB36FD"/>
    <w:rsid w:val="00FC0997"/>
    <w:rsid w:val="00FC48E0"/>
    <w:rsid w:val="00FD19A5"/>
    <w:rsid w:val="00FE2AB2"/>
    <w:rsid w:val="00FF1767"/>
    <w:rsid w:val="00FF2F21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D761B"/>
  <w15:chartTrackingRefBased/>
  <w15:docId w15:val="{14FA389E-6CA6-4E56-9B36-AEE0AD8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15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32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0B4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2D"/>
  </w:style>
  <w:style w:type="paragraph" w:styleId="Footer">
    <w:name w:val="footer"/>
    <w:basedOn w:val="Normal"/>
    <w:link w:val="FooterChar"/>
    <w:uiPriority w:val="99"/>
    <w:unhideWhenUsed/>
    <w:rsid w:val="004D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2D"/>
  </w:style>
  <w:style w:type="table" w:styleId="TableGrid">
    <w:name w:val="Table Grid"/>
    <w:basedOn w:val="TableNormal"/>
    <w:uiPriority w:val="59"/>
    <w:rsid w:val="00F8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81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4135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413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41355"/>
    <w:rPr>
      <w:color w:val="467886" w:themeColor="hyperlink"/>
      <w:u w:val="single"/>
    </w:rPr>
  </w:style>
  <w:style w:type="character" w:customStyle="1" w:styleId="ECVHeadingContactDetails">
    <w:name w:val="_ECV_HeadingContactDetails"/>
    <w:rsid w:val="003B1BE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B1BE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B1BE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3B1BEB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  <w14:ligatures w14:val="none"/>
    </w:rPr>
  </w:style>
  <w:style w:type="paragraph" w:customStyle="1" w:styleId="ECVNameField">
    <w:name w:val="_ECV_NameField"/>
    <w:basedOn w:val="Normal"/>
    <w:rsid w:val="003B1BEB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  <w14:ligatures w14:val="none"/>
    </w:rPr>
  </w:style>
  <w:style w:type="paragraph" w:customStyle="1" w:styleId="ECVComments">
    <w:name w:val="_ECV_Comments"/>
    <w:basedOn w:val="Normal"/>
    <w:rsid w:val="003B1BEB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lang w:val="en-GB" w:eastAsia="zh-CN" w:bidi="hi-IN"/>
      <w14:ligatures w14:val="none"/>
    </w:rPr>
  </w:style>
  <w:style w:type="paragraph" w:customStyle="1" w:styleId="ECVPersonalInfoHeading">
    <w:name w:val="_ECV_PersonalInfoHeading"/>
    <w:basedOn w:val="ECVLeftHeading"/>
    <w:rsid w:val="003B1BEB"/>
    <w:pPr>
      <w:spacing w:before="57"/>
    </w:pPr>
  </w:style>
  <w:style w:type="paragraph" w:customStyle="1" w:styleId="ECVGenderRow">
    <w:name w:val="_ECV_GenderRow"/>
    <w:basedOn w:val="Normal"/>
    <w:rsid w:val="003B1BE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  <w14:ligatures w14:val="none"/>
    </w:rPr>
  </w:style>
  <w:style w:type="paragraph" w:customStyle="1" w:styleId="ECVBlueBox">
    <w:name w:val="_ECV_BlueBox"/>
    <w:basedOn w:val="Normal"/>
    <w:rsid w:val="003B1BEB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  <w14:ligatures w14:val="none"/>
    </w:rPr>
  </w:style>
  <w:style w:type="character" w:customStyle="1" w:styleId="ECVHeadingBusinessSector">
    <w:name w:val="_ECV_HeadingBusinessSector"/>
    <w:rsid w:val="003B1BE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3B1BEB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  <w14:ligatures w14:val="none"/>
    </w:rPr>
  </w:style>
  <w:style w:type="paragraph" w:customStyle="1" w:styleId="ECVOrganisationDetails">
    <w:name w:val="_ECV_OrganisationDetails"/>
    <w:basedOn w:val="Normal"/>
    <w:rsid w:val="003B1BEB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  <w14:ligatures w14:val="none"/>
    </w:rPr>
  </w:style>
  <w:style w:type="paragraph" w:customStyle="1" w:styleId="ECVSectionBullet">
    <w:name w:val="_ECV_SectionBullet"/>
    <w:basedOn w:val="Normal"/>
    <w:rsid w:val="003B1BEB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  <w14:ligatures w14:val="none"/>
    </w:rPr>
  </w:style>
  <w:style w:type="paragraph" w:customStyle="1" w:styleId="ECVDate">
    <w:name w:val="_ECV_Date"/>
    <w:basedOn w:val="ECVLeftHeading"/>
    <w:rsid w:val="003B1BEB"/>
    <w:pPr>
      <w:spacing w:before="28" w:line="100" w:lineRule="atLeast"/>
      <w:textAlignment w:val="top"/>
    </w:pPr>
    <w:rPr>
      <w:caps w:val="0"/>
    </w:rPr>
  </w:style>
  <w:style w:type="paragraph" w:customStyle="1" w:styleId="ECVBusinessSectorRow">
    <w:name w:val="_ECV_BusinessSectorRow"/>
    <w:basedOn w:val="Normal"/>
    <w:rsid w:val="003B1BEB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  <w14:ligatures w14:val="none"/>
    </w:rPr>
  </w:style>
  <w:style w:type="paragraph" w:customStyle="1" w:styleId="ECVRightHeading">
    <w:name w:val="_ECV_RightHeading"/>
    <w:basedOn w:val="ECVNameField"/>
    <w:rsid w:val="003B1BEB"/>
    <w:pPr>
      <w:spacing w:before="62"/>
      <w:jc w:val="right"/>
    </w:pPr>
    <w:rPr>
      <w:color w:val="1593CB"/>
      <w:sz w:val="15"/>
    </w:rPr>
  </w:style>
  <w:style w:type="paragraph" w:customStyle="1" w:styleId="ECVRightColumn">
    <w:name w:val="_ECV_RightColumn"/>
    <w:basedOn w:val="Normal"/>
    <w:rsid w:val="00AE5450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  <w14:ligatures w14:val="none"/>
    </w:rPr>
  </w:style>
  <w:style w:type="paragraph" w:customStyle="1" w:styleId="ECVSectionDetails">
    <w:name w:val="_ECV_SectionDetails"/>
    <w:basedOn w:val="Normal"/>
    <w:rsid w:val="00AE5450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  <w14:ligatures w14:val="none"/>
    </w:rPr>
  </w:style>
  <w:style w:type="paragraph" w:customStyle="1" w:styleId="ECVLeftDetails">
    <w:name w:val="_ECV_LeftDetails"/>
    <w:basedOn w:val="ECVLeftHeading"/>
    <w:rsid w:val="00AE5450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AE545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E545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AE545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AE545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AE5450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  <w14:ligatures w14:val="none"/>
    </w:rPr>
  </w:style>
  <w:style w:type="paragraph" w:customStyle="1" w:styleId="ECVLanguageName">
    <w:name w:val="_ECV_LanguageName"/>
    <w:basedOn w:val="ECVLanguageCertificate"/>
    <w:rsid w:val="00AE5450"/>
    <w:pPr>
      <w:jc w:val="right"/>
    </w:pPr>
    <w:rPr>
      <w:sz w:val="18"/>
    </w:rPr>
  </w:style>
  <w:style w:type="paragraph" w:styleId="Revision">
    <w:name w:val="Revision"/>
    <w:hidden/>
    <w:uiPriority w:val="99"/>
    <w:semiHidden/>
    <w:rsid w:val="003D082E"/>
    <w:pPr>
      <w:spacing w:after="0" w:line="240" w:lineRule="auto"/>
    </w:pPr>
    <w:rPr>
      <w:noProof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82E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82E"/>
    <w:rPr>
      <w:b/>
      <w:bCs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03391D"/>
    <w:pPr>
      <w:spacing w:after="0" w:line="240" w:lineRule="auto"/>
    </w:pPr>
    <w:rPr>
      <w:noProof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1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04A"/>
    <w:rPr>
      <w:rFonts w:ascii="Segoe UI" w:hAnsi="Segoe UI" w:cs="Segoe UI"/>
      <w:noProof/>
      <w:sz w:val="18"/>
      <w:szCs w:val="18"/>
      <w:lang w:val="ro-RO"/>
    </w:rPr>
  </w:style>
  <w:style w:type="character" w:customStyle="1" w:styleId="normaltextrun">
    <w:name w:val="normaltextrun"/>
    <w:basedOn w:val="DefaultParagraphFont"/>
    <w:rsid w:val="00F2741E"/>
  </w:style>
  <w:style w:type="character" w:customStyle="1" w:styleId="eop">
    <w:name w:val="eop"/>
    <w:basedOn w:val="DefaultParagraphFont"/>
    <w:rsid w:val="00F2741E"/>
  </w:style>
  <w:style w:type="character" w:styleId="FollowedHyperlink">
    <w:name w:val="FollowedHyperlink"/>
    <w:basedOn w:val="DefaultParagraphFont"/>
    <w:uiPriority w:val="99"/>
    <w:semiHidden/>
    <w:unhideWhenUsed/>
    <w:rsid w:val="00F94F3C"/>
    <w:rPr>
      <w:color w:val="96607D" w:themeColor="followedHyperlink"/>
      <w:u w:val="singl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4469B"/>
    <w:rPr>
      <w:noProof/>
      <w:lang w:val="ro-RO"/>
    </w:rPr>
  </w:style>
  <w:style w:type="character" w:customStyle="1" w:styleId="NoSpacingChar">
    <w:name w:val="No Spacing Char"/>
    <w:link w:val="NoSpacing"/>
    <w:uiPriority w:val="1"/>
    <w:rsid w:val="004305A5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F940-B995-4CCF-AF67-F937F4C2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Pana</dc:creator>
  <cp:keywords/>
  <dc:description/>
  <cp:lastModifiedBy>Mihai Mihai</cp:lastModifiedBy>
  <cp:revision>2</cp:revision>
  <cp:lastPrinted>2025-09-24T09:49:00Z</cp:lastPrinted>
  <dcterms:created xsi:type="dcterms:W3CDTF">2025-10-16T14:18:00Z</dcterms:created>
  <dcterms:modified xsi:type="dcterms:W3CDTF">2025-10-16T14:18:00Z</dcterms:modified>
</cp:coreProperties>
</file>